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1E" w:rsidRPr="00D5151E" w:rsidRDefault="00D5151E" w:rsidP="00D5151E">
      <w:pPr>
        <w:spacing w:after="0" w:line="240" w:lineRule="auto"/>
        <w:rPr>
          <w:rFonts w:ascii="Arial" w:eastAsia="Times New Roman" w:hAnsi="Arial" w:cs="Arial"/>
          <w:color w:val="323232"/>
          <w:sz w:val="24"/>
          <w:szCs w:val="24"/>
          <w:lang w:val="en"/>
        </w:rPr>
      </w:pPr>
      <w:proofErr w:type="gramStart"/>
      <w:r w:rsidRPr="00D5151E">
        <w:rPr>
          <w:rFonts w:ascii="Arial" w:eastAsia="Times New Roman" w:hAnsi="Arial" w:cs="Arial"/>
          <w:i/>
          <w:iCs/>
          <w:color w:val="969FA8"/>
          <w:sz w:val="21"/>
          <w:szCs w:val="21"/>
          <w:lang w:val="en"/>
        </w:rPr>
        <w:t>source</w:t>
      </w:r>
      <w:proofErr w:type="gramEnd"/>
      <w:r w:rsidRPr="00D5151E">
        <w:rPr>
          <w:rFonts w:ascii="Arial" w:eastAsia="Times New Roman" w:hAnsi="Arial" w:cs="Arial"/>
          <w:i/>
          <w:iCs/>
          <w:color w:val="969FA8"/>
          <w:sz w:val="21"/>
          <w:szCs w:val="21"/>
          <w:lang w:val="en"/>
        </w:rPr>
        <w:t xml:space="preserve">: </w:t>
      </w:r>
      <w:hyperlink r:id="rId5" w:history="1">
        <w:r w:rsidRPr="00D5151E">
          <w:rPr>
            <w:rFonts w:ascii="Arial" w:eastAsia="Times New Roman" w:hAnsi="Arial" w:cs="Arial"/>
            <w:i/>
            <w:iCs/>
            <w:color w:val="007EBC"/>
            <w:sz w:val="21"/>
            <w:szCs w:val="21"/>
            <w:lang w:val="en"/>
          </w:rPr>
          <w:t>Pew Research</w:t>
        </w:r>
      </w:hyperlink>
      <w:r w:rsidRPr="00D5151E">
        <w:rPr>
          <w:rFonts w:ascii="Arial" w:eastAsia="Times New Roman" w:hAnsi="Arial" w:cs="Arial"/>
          <w:color w:val="323232"/>
          <w:sz w:val="24"/>
          <w:szCs w:val="24"/>
          <w:lang w:val="en"/>
        </w:rPr>
        <w:t xml:space="preserve"> | </w:t>
      </w:r>
      <w:hyperlink r:id="rId6" w:anchor="pew_data" w:history="1">
        <w:r w:rsidRPr="00D5151E">
          <w:rPr>
            <w:rFonts w:ascii="Arial" w:eastAsia="Times New Roman" w:hAnsi="Arial" w:cs="Arial"/>
            <w:color w:val="007EBC"/>
            <w:sz w:val="24"/>
            <w:szCs w:val="24"/>
            <w:lang w:val="en"/>
          </w:rPr>
          <w:t>View data +</w:t>
        </w:r>
        <w:r w:rsidRPr="00D5151E">
          <w:rPr>
            <w:rFonts w:ascii="Arial" w:eastAsia="Times New Roman" w:hAnsi="Arial" w:cs="Arial"/>
            <w:vanish/>
            <w:color w:val="007EBC"/>
            <w:sz w:val="24"/>
            <w:szCs w:val="24"/>
            <w:lang w:val="en"/>
          </w:rPr>
          <w:t>-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3830"/>
        <w:gridCol w:w="2345"/>
        <w:gridCol w:w="2489"/>
      </w:tblGrid>
      <w:tr w:rsidR="00D5151E" w:rsidRPr="00D5151E" w:rsidTr="00D5151E">
        <w:trPr>
          <w:tblHeader/>
        </w:trPr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Undetermined cause/other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Accidental fires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Arson/bombings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1996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296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1997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209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1998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168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1999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147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136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117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93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2003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128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107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lastRenderedPageBreak/>
              <w:t>2005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139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146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122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85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87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2010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119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2011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75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2012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73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60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2014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42</w:t>
            </w:r>
          </w:p>
        </w:tc>
      </w:tr>
      <w:tr w:rsidR="00D5151E" w:rsidRPr="00D5151E" w:rsidTr="00D5151E"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5B5B5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151E" w:rsidRPr="00D5151E" w:rsidRDefault="00D5151E" w:rsidP="00D5151E">
            <w:pPr>
              <w:spacing w:before="375" w:after="375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D5151E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29</w:t>
            </w:r>
          </w:p>
        </w:tc>
      </w:tr>
    </w:tbl>
    <w:p w:rsidR="00725A50" w:rsidRDefault="00725A50">
      <w:bookmarkStart w:id="0" w:name="_GoBack"/>
      <w:bookmarkEnd w:id="0"/>
    </w:p>
    <w:sectPr w:rsidR="00725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1E"/>
    <w:rsid w:val="00725A50"/>
    <w:rsid w:val="00D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51E"/>
    <w:rPr>
      <w:strike w:val="0"/>
      <w:dstrike w:val="0"/>
      <w:color w:val="007EBC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D5151E"/>
    <w:rPr>
      <w:i/>
      <w:iCs/>
      <w:color w:val="969FA8"/>
    </w:rPr>
  </w:style>
  <w:style w:type="character" w:customStyle="1" w:styleId="collapse-text-show2">
    <w:name w:val="collapse-text-show2"/>
    <w:basedOn w:val="DefaultParagraphFont"/>
    <w:rsid w:val="00D5151E"/>
  </w:style>
  <w:style w:type="character" w:customStyle="1" w:styleId="collapse-text-hide1">
    <w:name w:val="collapse-text-hide1"/>
    <w:basedOn w:val="DefaultParagraphFont"/>
    <w:rsid w:val="00D5151E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51E"/>
    <w:rPr>
      <w:strike w:val="0"/>
      <w:dstrike w:val="0"/>
      <w:color w:val="007EBC"/>
      <w:u w:val="none"/>
      <w:effect w:val="none"/>
    </w:rPr>
  </w:style>
  <w:style w:type="character" w:styleId="HTMLCite">
    <w:name w:val="HTML Cite"/>
    <w:basedOn w:val="DefaultParagraphFont"/>
    <w:uiPriority w:val="99"/>
    <w:semiHidden/>
    <w:unhideWhenUsed/>
    <w:rsid w:val="00D5151E"/>
    <w:rPr>
      <w:i/>
      <w:iCs/>
      <w:color w:val="969FA8"/>
    </w:rPr>
  </w:style>
  <w:style w:type="character" w:customStyle="1" w:styleId="collapse-text-show2">
    <w:name w:val="collapse-text-show2"/>
    <w:basedOn w:val="DefaultParagraphFont"/>
    <w:rsid w:val="00D5151E"/>
  </w:style>
  <w:style w:type="character" w:customStyle="1" w:styleId="collapse-text-hide1">
    <w:name w:val="collapse-text-hide1"/>
    <w:basedOn w:val="DefaultParagraphFont"/>
    <w:rsid w:val="00D5151E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721">
          <w:marLeft w:val="-1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sfa.fema.gov/prevention/outreach/arson_prevention_houses_of_worship/" TargetMode="External"/><Relationship Id="rId5" Type="http://schemas.openxmlformats.org/officeDocument/2006/relationships/hyperlink" Target="http://www.pewresearch.org/fact-tank/2015/10/26/half-of-all-church-fires-in-past-20-years-were-ars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Hessel's</dc:creator>
  <cp:lastModifiedBy>The Hessel's</cp:lastModifiedBy>
  <cp:revision>1</cp:revision>
  <dcterms:created xsi:type="dcterms:W3CDTF">2017-04-05T21:34:00Z</dcterms:created>
  <dcterms:modified xsi:type="dcterms:W3CDTF">2017-04-05T21:35:00Z</dcterms:modified>
</cp:coreProperties>
</file>